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3860" w14:textId="3A7221CC" w:rsidR="00FD61B0" w:rsidRPr="00021BEF" w:rsidRDefault="00FD61B0" w:rsidP="00FD61B0">
      <w:pPr>
        <w:rPr>
          <w:rFonts w:ascii="Arial Narrow" w:hAnsi="Arial Narrow" w:cs="Arial"/>
          <w:sz w:val="24"/>
          <w:szCs w:val="24"/>
        </w:rPr>
      </w:pPr>
    </w:p>
    <w:p w14:paraId="47876979" w14:textId="314BCF92" w:rsidR="00FD61B0" w:rsidRPr="00021BEF" w:rsidRDefault="00452E41" w:rsidP="00D92FB4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21BEF">
        <w:rPr>
          <w:rFonts w:ascii="Arial Narrow" w:hAnsi="Arial Narrow" w:cs="Arial"/>
          <w:b/>
          <w:bCs/>
          <w:sz w:val="24"/>
          <w:szCs w:val="24"/>
        </w:rPr>
        <w:t xml:space="preserve">SoCalGas </w:t>
      </w:r>
      <w:r w:rsidR="00021BEF" w:rsidRPr="00021BEF">
        <w:rPr>
          <w:rFonts w:ascii="Arial Narrow" w:hAnsi="Arial Narrow" w:cs="Arial"/>
          <w:b/>
          <w:bCs/>
          <w:sz w:val="24"/>
          <w:szCs w:val="24"/>
        </w:rPr>
        <w:t>Energy Savings Assistance Program - Request for Qualification (RFQ)</w:t>
      </w:r>
    </w:p>
    <w:p w14:paraId="7D39ADF6" w14:textId="77777777" w:rsidR="00FD61B0" w:rsidRPr="00021BEF" w:rsidRDefault="00FD61B0" w:rsidP="00FD61B0">
      <w:pPr>
        <w:rPr>
          <w:rFonts w:ascii="Arial Narrow" w:hAnsi="Arial Narrow" w:cs="Arial"/>
          <w:sz w:val="24"/>
          <w:szCs w:val="24"/>
        </w:rPr>
      </w:pPr>
    </w:p>
    <w:p w14:paraId="4AE69BFA" w14:textId="4C3138F1" w:rsidR="00021BEF" w:rsidRPr="00021BEF" w:rsidRDefault="00021BEF" w:rsidP="00021BEF">
      <w:pPr>
        <w:rPr>
          <w:rFonts w:ascii="Arial Narrow" w:hAnsi="Arial Narrow" w:cs="Arial"/>
        </w:rPr>
      </w:pPr>
      <w:r w:rsidRPr="00021BEF">
        <w:rPr>
          <w:rFonts w:ascii="Arial Narrow" w:hAnsi="Arial Narrow" w:cs="Arial"/>
        </w:rPr>
        <w:t xml:space="preserve">On February 25, 2022, SoCalGas released its Request for Qualification (RFQ) for the Energy Savings Assistance </w:t>
      </w:r>
      <w:r w:rsidR="004945AE">
        <w:rPr>
          <w:rFonts w:ascii="Arial Narrow" w:hAnsi="Arial Narrow" w:cs="Arial"/>
        </w:rPr>
        <w:t xml:space="preserve">(ESA) </w:t>
      </w:r>
      <w:r w:rsidRPr="00021BEF">
        <w:rPr>
          <w:rFonts w:ascii="Arial Narrow" w:hAnsi="Arial Narrow" w:cs="Arial"/>
        </w:rPr>
        <w:t xml:space="preserve">Program. Below is the RFQ schedule: </w:t>
      </w:r>
    </w:p>
    <w:p w14:paraId="0BFA9E17" w14:textId="77777777" w:rsidR="00021BEF" w:rsidRPr="00021BEF" w:rsidRDefault="00021BEF" w:rsidP="00021BEF">
      <w:pPr>
        <w:rPr>
          <w:rFonts w:ascii="Arial Narrow" w:hAnsi="Arial Narrow" w:cs="Arial"/>
        </w:rPr>
      </w:pPr>
    </w:p>
    <w:p w14:paraId="288F8AC9" w14:textId="77777777" w:rsidR="00021BEF" w:rsidRPr="00021BEF" w:rsidRDefault="00021BEF" w:rsidP="00021BEF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021BEF">
        <w:rPr>
          <w:rFonts w:ascii="Arial Narrow" w:hAnsi="Arial Narrow" w:cs="Arial"/>
        </w:rPr>
        <w:t>RFQ Release Date – February 25, 2022</w:t>
      </w:r>
    </w:p>
    <w:p w14:paraId="25CBFDDD" w14:textId="77777777" w:rsidR="00021BEF" w:rsidRPr="00021BEF" w:rsidRDefault="00021BEF" w:rsidP="00021BEF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021BEF">
        <w:rPr>
          <w:rFonts w:ascii="Arial Narrow" w:hAnsi="Arial Narrow" w:cs="Arial"/>
        </w:rPr>
        <w:t>Optional Bidder Conference – March 4, 2022</w:t>
      </w:r>
    </w:p>
    <w:p w14:paraId="1DD6CDA5" w14:textId="77777777" w:rsidR="00021BEF" w:rsidRPr="00021BEF" w:rsidRDefault="00021BEF" w:rsidP="00021BEF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021BEF">
        <w:rPr>
          <w:rFonts w:ascii="Arial Narrow" w:hAnsi="Arial Narrow" w:cs="Arial"/>
        </w:rPr>
        <w:t>Bidder Responses Due – March 25, 2022</w:t>
      </w:r>
    </w:p>
    <w:p w14:paraId="549BFBEC" w14:textId="77777777" w:rsidR="00021BEF" w:rsidRPr="00021BEF" w:rsidRDefault="00021BEF" w:rsidP="00021BEF">
      <w:pPr>
        <w:rPr>
          <w:rFonts w:ascii="Arial Narrow" w:hAnsi="Arial Narrow" w:cs="Arial"/>
        </w:rPr>
      </w:pPr>
    </w:p>
    <w:p w14:paraId="7F1C636C" w14:textId="77777777" w:rsidR="00021BEF" w:rsidRPr="00021BEF" w:rsidRDefault="00021BEF" w:rsidP="00021BEF">
      <w:pPr>
        <w:keepNext/>
        <w:rPr>
          <w:rFonts w:ascii="Arial Narrow" w:hAnsi="Arial Narrow" w:cs="Arial"/>
        </w:rPr>
      </w:pPr>
      <w:r w:rsidRPr="00021BEF">
        <w:rPr>
          <w:rFonts w:ascii="Arial Narrow" w:hAnsi="Arial Narrow" w:cs="Arial"/>
        </w:rPr>
        <w:t>All Bidders are </w:t>
      </w:r>
      <w:r w:rsidRPr="00021BEF">
        <w:rPr>
          <w:rFonts w:ascii="Arial Narrow" w:hAnsi="Arial Narrow" w:cs="Arial"/>
          <w:b/>
          <w:bCs/>
          <w:u w:val="single"/>
        </w:rPr>
        <w:t>required</w:t>
      </w:r>
      <w:r w:rsidRPr="00021BEF">
        <w:rPr>
          <w:rFonts w:ascii="Arial Narrow" w:hAnsi="Arial Narrow" w:cs="Arial"/>
        </w:rPr>
        <w:t> to register in PowerAdvocate to access the RFQ documents, submit questions, and submit a response.</w:t>
      </w:r>
    </w:p>
    <w:p w14:paraId="7F1F2C81" w14:textId="77777777" w:rsidR="00021BEF" w:rsidRPr="00021BEF" w:rsidRDefault="00021BEF" w:rsidP="00021BEF">
      <w:pPr>
        <w:keepNext/>
        <w:keepLines/>
        <w:jc w:val="both"/>
        <w:rPr>
          <w:rFonts w:ascii="Arial Narrow" w:hAnsi="Arial Narrow" w:cs="Arial"/>
          <w:color w:val="000000"/>
        </w:rPr>
      </w:pPr>
    </w:p>
    <w:p w14:paraId="69FB3DE2" w14:textId="77777777" w:rsidR="00021BEF" w:rsidRPr="00021BEF" w:rsidRDefault="00021BEF" w:rsidP="00021BEF">
      <w:pPr>
        <w:keepNext/>
        <w:keepLines/>
        <w:jc w:val="both"/>
        <w:rPr>
          <w:rFonts w:ascii="Arial Narrow" w:eastAsia="Times New Roman" w:hAnsi="Arial Narrow" w:cs="Arial"/>
          <w:color w:val="000000"/>
        </w:rPr>
      </w:pPr>
      <w:r w:rsidRPr="00021BEF">
        <w:rPr>
          <w:rFonts w:ascii="Arial Narrow" w:eastAsia="Times New Roman" w:hAnsi="Arial Narrow" w:cs="Arial"/>
          <w:color w:val="000000"/>
        </w:rPr>
        <w:t>Bidders can register in PowerAdvocate using the following URL:</w:t>
      </w:r>
      <w:r w:rsidRPr="00021BEF">
        <w:rPr>
          <w:rFonts w:ascii="Arial Narrow" w:eastAsia="Times New Roman" w:hAnsi="Arial Narrow" w:cs="Arial"/>
        </w:rPr>
        <w:t xml:space="preserve"> </w:t>
      </w:r>
      <w:hyperlink r:id="rId10" w:history="1">
        <w:r w:rsidRPr="00021BEF">
          <w:rPr>
            <w:rStyle w:val="Hyperlink"/>
            <w:rFonts w:ascii="Arial Narrow" w:eastAsia="Times New Roman" w:hAnsi="Arial Narrow" w:cs="Arial"/>
          </w:rPr>
          <w:t>https://www.poweradvocate.com</w:t>
        </w:r>
      </w:hyperlink>
      <w:r w:rsidRPr="00021BEF">
        <w:rPr>
          <w:rFonts w:ascii="Arial Narrow" w:eastAsia="Times New Roman" w:hAnsi="Arial Narrow" w:cs="Arial"/>
          <w:color w:val="000000"/>
        </w:rPr>
        <w:t xml:space="preserve">. </w:t>
      </w:r>
    </w:p>
    <w:p w14:paraId="6681EC07" w14:textId="77777777" w:rsidR="00021BEF" w:rsidRPr="00021BEF" w:rsidRDefault="00021BEF" w:rsidP="00021BEF">
      <w:pPr>
        <w:keepNext/>
        <w:keepLines/>
        <w:jc w:val="both"/>
        <w:rPr>
          <w:rFonts w:ascii="Arial Narrow" w:eastAsia="Times New Roman" w:hAnsi="Arial Narrow" w:cs="Arial"/>
          <w:color w:val="000000"/>
        </w:rPr>
      </w:pPr>
    </w:p>
    <w:p w14:paraId="2148BC16" w14:textId="77777777" w:rsidR="00021BEF" w:rsidRPr="00021BEF" w:rsidRDefault="00021BEF" w:rsidP="00021BEF">
      <w:pPr>
        <w:keepNext/>
        <w:keepLines/>
        <w:jc w:val="both"/>
        <w:rPr>
          <w:rFonts w:ascii="Arial Narrow" w:eastAsia="Times New Roman" w:hAnsi="Arial Narrow" w:cs="Arial"/>
        </w:rPr>
      </w:pPr>
      <w:r w:rsidRPr="00021BEF">
        <w:rPr>
          <w:rFonts w:ascii="Arial Narrow" w:eastAsia="Times New Roman" w:hAnsi="Arial Narrow" w:cs="Arial"/>
          <w:color w:val="000000"/>
        </w:rPr>
        <w:t>Apply to the event through the “Opportunities” portal, search for the SoCalGas event, click the key to request access to the event.</w:t>
      </w:r>
    </w:p>
    <w:p w14:paraId="7E644EE9" w14:textId="77777777" w:rsidR="00021BEF" w:rsidRPr="00021BEF" w:rsidRDefault="00021BEF" w:rsidP="00021BEF">
      <w:pPr>
        <w:ind w:left="450"/>
        <w:jc w:val="both"/>
        <w:rPr>
          <w:rFonts w:ascii="Arial Narrow" w:eastAsia="Times New Roman" w:hAnsi="Arial Narrow" w:cs="Arial"/>
        </w:rPr>
      </w:pPr>
      <w:r w:rsidRPr="00021BEF">
        <w:rPr>
          <w:rFonts w:ascii="Arial Narrow" w:eastAsia="Times New Roman" w:hAnsi="Arial Narrow" w:cs="Arial"/>
          <w:i/>
          <w:iCs/>
          <w:color w:val="000000"/>
        </w:rPr>
        <w:t>Are you registering for a specific Event: click the ‘Yes’ button</w:t>
      </w:r>
    </w:p>
    <w:p w14:paraId="69344650" w14:textId="77777777" w:rsidR="00021BEF" w:rsidRPr="00021BEF" w:rsidRDefault="00021BEF" w:rsidP="00021BEF">
      <w:pPr>
        <w:ind w:left="450"/>
        <w:jc w:val="both"/>
        <w:rPr>
          <w:rFonts w:ascii="Arial Narrow" w:eastAsia="Times New Roman" w:hAnsi="Arial Narrow" w:cs="Arial"/>
        </w:rPr>
      </w:pPr>
      <w:r w:rsidRPr="00021BEF">
        <w:rPr>
          <w:rFonts w:ascii="Arial Narrow" w:eastAsia="Times New Roman" w:hAnsi="Arial Narrow" w:cs="Arial"/>
          <w:i/>
          <w:iCs/>
          <w:color w:val="000000"/>
        </w:rPr>
        <w:t>Who referred you to this Event: Southern California Gas Company</w:t>
      </w:r>
    </w:p>
    <w:p w14:paraId="157A6D11" w14:textId="77777777" w:rsidR="00021BEF" w:rsidRPr="00021BEF" w:rsidRDefault="00021BEF" w:rsidP="00021BEF">
      <w:pPr>
        <w:ind w:left="450"/>
        <w:jc w:val="both"/>
        <w:rPr>
          <w:rFonts w:ascii="Arial Narrow" w:eastAsia="Times New Roman" w:hAnsi="Arial Narrow" w:cs="Arial"/>
        </w:rPr>
      </w:pPr>
      <w:r w:rsidRPr="00021BEF">
        <w:rPr>
          <w:rFonts w:ascii="Arial Narrow" w:eastAsia="Times New Roman" w:hAnsi="Arial Narrow" w:cs="Arial"/>
          <w:i/>
          <w:iCs/>
          <w:color w:val="000000"/>
        </w:rPr>
        <w:t>Name of that individual’s company: Southern California Gas Company</w:t>
      </w:r>
    </w:p>
    <w:p w14:paraId="14B6DE46" w14:textId="77777777" w:rsidR="00021BEF" w:rsidRPr="00021BEF" w:rsidRDefault="00021BEF" w:rsidP="00021BEF">
      <w:pPr>
        <w:ind w:left="450"/>
        <w:jc w:val="both"/>
        <w:rPr>
          <w:rFonts w:ascii="Arial Narrow" w:eastAsia="Times New Roman" w:hAnsi="Arial Narrow" w:cs="Arial"/>
        </w:rPr>
      </w:pPr>
      <w:r w:rsidRPr="00021BEF">
        <w:rPr>
          <w:rFonts w:ascii="Arial Narrow" w:eastAsia="Times New Roman" w:hAnsi="Arial Narrow" w:cs="Arial"/>
          <w:i/>
          <w:iCs/>
          <w:color w:val="000000"/>
        </w:rPr>
        <w:t>Name or description of the Event: #131064 – SoCalGas Energy Savings Assistance Program (Basic/Plus) - Request for Qualification (RFQ)</w:t>
      </w:r>
    </w:p>
    <w:p w14:paraId="4679E6A4" w14:textId="77777777" w:rsidR="00021BEF" w:rsidRPr="00021BEF" w:rsidRDefault="00021BEF" w:rsidP="00021BEF">
      <w:pPr>
        <w:ind w:left="450"/>
        <w:jc w:val="both"/>
        <w:rPr>
          <w:rFonts w:ascii="Arial Narrow" w:eastAsia="Times New Roman" w:hAnsi="Arial Narrow" w:cs="Arial"/>
        </w:rPr>
      </w:pPr>
      <w:r w:rsidRPr="00021BEF">
        <w:rPr>
          <w:rFonts w:ascii="Arial Narrow" w:eastAsia="Times New Roman" w:hAnsi="Arial Narrow" w:cs="Arial"/>
          <w:i/>
          <w:iCs/>
          <w:color w:val="000000"/>
        </w:rPr>
        <w:t>Click “Continue”</w:t>
      </w:r>
    </w:p>
    <w:p w14:paraId="4D91F8CB" w14:textId="77777777" w:rsidR="00021BEF" w:rsidRPr="00021BEF" w:rsidRDefault="00021BEF" w:rsidP="00021BEF">
      <w:pPr>
        <w:rPr>
          <w:rFonts w:ascii="Arial Narrow" w:eastAsia="Times New Roman" w:hAnsi="Arial Narrow" w:cs="Arial"/>
          <w:color w:val="000000"/>
        </w:rPr>
      </w:pPr>
    </w:p>
    <w:p w14:paraId="74026E11" w14:textId="77777777" w:rsidR="00021BEF" w:rsidRPr="00021BEF" w:rsidRDefault="00021BEF" w:rsidP="00021BEF">
      <w:pPr>
        <w:rPr>
          <w:rFonts w:ascii="Arial Narrow" w:eastAsia="Times New Roman" w:hAnsi="Arial Narrow" w:cs="Arial"/>
        </w:rPr>
      </w:pPr>
      <w:r w:rsidRPr="00021BEF">
        <w:rPr>
          <w:rFonts w:ascii="Arial Narrow" w:eastAsia="Times New Roman" w:hAnsi="Arial Narrow" w:cs="Arial"/>
          <w:color w:val="000000"/>
        </w:rPr>
        <w:t> For any issues with registration, please contact PowerAdvocate support. Details below:</w:t>
      </w:r>
    </w:p>
    <w:p w14:paraId="3034C5BF" w14:textId="77777777" w:rsidR="00021BEF" w:rsidRPr="00021BEF" w:rsidRDefault="00021BEF" w:rsidP="00021BEF">
      <w:pPr>
        <w:ind w:left="720"/>
        <w:rPr>
          <w:rFonts w:ascii="Arial Narrow" w:eastAsia="Times New Roman" w:hAnsi="Arial Narrow" w:cs="Arial"/>
        </w:rPr>
      </w:pPr>
      <w:r w:rsidRPr="00021BEF">
        <w:rPr>
          <w:rFonts w:ascii="Arial Narrow" w:eastAsia="Arial Narrow" w:hAnsi="Arial Narrow" w:cs="Arial"/>
          <w:color w:val="0563C1"/>
        </w:rPr>
        <w:t>Support@poweradvocate.com</w:t>
      </w:r>
    </w:p>
    <w:p w14:paraId="7392EBE1" w14:textId="77777777" w:rsidR="00021BEF" w:rsidRPr="00021BEF" w:rsidRDefault="00021BEF" w:rsidP="00021BEF">
      <w:pPr>
        <w:ind w:left="720"/>
        <w:rPr>
          <w:rFonts w:ascii="Arial Narrow" w:hAnsi="Arial Narrow" w:cs="Arial"/>
        </w:rPr>
      </w:pPr>
      <w:r w:rsidRPr="00021BEF">
        <w:rPr>
          <w:rFonts w:ascii="Arial Narrow" w:eastAsia="Times New Roman" w:hAnsi="Arial Narrow" w:cs="Arial"/>
          <w:color w:val="000000"/>
        </w:rPr>
        <w:t>(857) 453-5800 M-F 8:00 AM to 8:00 PM Eastern Time</w:t>
      </w:r>
    </w:p>
    <w:p w14:paraId="666FF91E" w14:textId="77777777" w:rsidR="00021BEF" w:rsidRPr="00021BEF" w:rsidRDefault="00021BEF" w:rsidP="00021BEF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70B4E0C4" w14:textId="77777777" w:rsidR="00021BEF" w:rsidRPr="00021BEF" w:rsidRDefault="00021BEF" w:rsidP="00021BEF">
      <w:pPr>
        <w:rPr>
          <w:rFonts w:ascii="Arial Narrow" w:hAnsi="Arial Narrow" w:cs="Arial"/>
        </w:rPr>
      </w:pPr>
      <w:r w:rsidRPr="00021BEF">
        <w:rPr>
          <w:rFonts w:ascii="Arial Narrow" w:hAnsi="Arial Narrow" w:cs="Arial"/>
        </w:rPr>
        <w:t>Thank you,</w:t>
      </w:r>
    </w:p>
    <w:p w14:paraId="661FBC7B" w14:textId="77777777" w:rsidR="00021BEF" w:rsidRPr="00021BEF" w:rsidRDefault="00021BEF" w:rsidP="00021BEF">
      <w:pPr>
        <w:rPr>
          <w:rFonts w:ascii="Arial Narrow" w:hAnsi="Arial Narrow" w:cs="Arial"/>
        </w:rPr>
      </w:pPr>
      <w:r w:rsidRPr="00021BEF">
        <w:rPr>
          <w:rFonts w:ascii="Arial Narrow" w:hAnsi="Arial Narrow" w:cs="Arial"/>
        </w:rPr>
        <w:t>SoCalGas</w:t>
      </w:r>
    </w:p>
    <w:p w14:paraId="3D7B53FB" w14:textId="3F72BEAC" w:rsidR="00FD61B0" w:rsidRPr="00021BEF" w:rsidRDefault="00FD61B0">
      <w:pPr>
        <w:rPr>
          <w:rFonts w:ascii="Arial Narrow" w:hAnsi="Arial Narrow"/>
        </w:rPr>
      </w:pPr>
    </w:p>
    <w:p w14:paraId="3009A460" w14:textId="7CF3D32F" w:rsidR="00F46C53" w:rsidRPr="00F46C53" w:rsidRDefault="00F46C53" w:rsidP="00107711">
      <w:pPr>
        <w:tabs>
          <w:tab w:val="left" w:pos="5080"/>
        </w:tabs>
      </w:pPr>
      <w:r>
        <w:tab/>
      </w:r>
    </w:p>
    <w:sectPr w:rsidR="00F46C53" w:rsidRPr="00F4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3F09" w14:textId="77777777" w:rsidR="00221824" w:rsidRDefault="00221824" w:rsidP="001538E1">
      <w:r>
        <w:separator/>
      </w:r>
    </w:p>
  </w:endnote>
  <w:endnote w:type="continuationSeparator" w:id="0">
    <w:p w14:paraId="747A77D8" w14:textId="77777777" w:rsidR="00221824" w:rsidRDefault="00221824" w:rsidP="0015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1A58" w14:textId="77777777" w:rsidR="00221824" w:rsidRDefault="00221824" w:rsidP="001538E1">
      <w:r>
        <w:separator/>
      </w:r>
    </w:p>
  </w:footnote>
  <w:footnote w:type="continuationSeparator" w:id="0">
    <w:p w14:paraId="308D2FD5" w14:textId="77777777" w:rsidR="00221824" w:rsidRDefault="00221824" w:rsidP="0015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0F8"/>
    <w:multiLevelType w:val="hybridMultilevel"/>
    <w:tmpl w:val="5BF40878"/>
    <w:lvl w:ilvl="0" w:tplc="34ECA6D6">
      <w:start w:val="1"/>
      <w:numFmt w:val="decimal"/>
      <w:lvlText w:val="%1."/>
      <w:lvlJc w:val="left"/>
      <w:pPr>
        <w:ind w:left="1650" w:hanging="930"/>
      </w:pPr>
      <w:rPr>
        <w:rFonts w:ascii="Arial Narrow" w:eastAsiaTheme="minorHAnsi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C3EE3"/>
    <w:multiLevelType w:val="hybridMultilevel"/>
    <w:tmpl w:val="BD2A9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27E1C"/>
    <w:multiLevelType w:val="hybridMultilevel"/>
    <w:tmpl w:val="BD005804"/>
    <w:lvl w:ilvl="0" w:tplc="0409000F">
      <w:start w:val="1"/>
      <w:numFmt w:val="decimal"/>
      <w:lvlText w:val="%1."/>
      <w:lvlJc w:val="left"/>
      <w:pPr>
        <w:ind w:left="1650" w:hanging="93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8D7EEE"/>
    <w:multiLevelType w:val="hybridMultilevel"/>
    <w:tmpl w:val="BD005804"/>
    <w:lvl w:ilvl="0" w:tplc="FFFFFFFF">
      <w:start w:val="1"/>
      <w:numFmt w:val="decimal"/>
      <w:lvlText w:val="%1."/>
      <w:lvlJc w:val="left"/>
      <w:pPr>
        <w:ind w:left="1650" w:hanging="93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2B"/>
    <w:rsid w:val="00021BEF"/>
    <w:rsid w:val="00030D5D"/>
    <w:rsid w:val="00037C87"/>
    <w:rsid w:val="00046FDF"/>
    <w:rsid w:val="0005071B"/>
    <w:rsid w:val="00052C5C"/>
    <w:rsid w:val="00083470"/>
    <w:rsid w:val="00095071"/>
    <w:rsid w:val="000A2013"/>
    <w:rsid w:val="000A50AD"/>
    <w:rsid w:val="000E03E8"/>
    <w:rsid w:val="00107711"/>
    <w:rsid w:val="00131444"/>
    <w:rsid w:val="00143C8B"/>
    <w:rsid w:val="001538E1"/>
    <w:rsid w:val="00191290"/>
    <w:rsid w:val="001A4901"/>
    <w:rsid w:val="001A4D2C"/>
    <w:rsid w:val="001A60FF"/>
    <w:rsid w:val="001D0D57"/>
    <w:rsid w:val="001E48CC"/>
    <w:rsid w:val="00204D70"/>
    <w:rsid w:val="00214941"/>
    <w:rsid w:val="00221824"/>
    <w:rsid w:val="00263F8E"/>
    <w:rsid w:val="0027338B"/>
    <w:rsid w:val="002D5F31"/>
    <w:rsid w:val="002E4063"/>
    <w:rsid w:val="0030528A"/>
    <w:rsid w:val="0035686F"/>
    <w:rsid w:val="00363238"/>
    <w:rsid w:val="0039626E"/>
    <w:rsid w:val="00397B81"/>
    <w:rsid w:val="003A3F5E"/>
    <w:rsid w:val="003B2175"/>
    <w:rsid w:val="003C0546"/>
    <w:rsid w:val="003C79BB"/>
    <w:rsid w:val="003C7D23"/>
    <w:rsid w:val="003E4B2D"/>
    <w:rsid w:val="004114D4"/>
    <w:rsid w:val="004245FB"/>
    <w:rsid w:val="004519FB"/>
    <w:rsid w:val="00452E41"/>
    <w:rsid w:val="00460791"/>
    <w:rsid w:val="004625D9"/>
    <w:rsid w:val="004945AE"/>
    <w:rsid w:val="004A1A53"/>
    <w:rsid w:val="0052089E"/>
    <w:rsid w:val="0052339D"/>
    <w:rsid w:val="00530DD8"/>
    <w:rsid w:val="00567652"/>
    <w:rsid w:val="00575314"/>
    <w:rsid w:val="00581B53"/>
    <w:rsid w:val="005862BC"/>
    <w:rsid w:val="005C3DE7"/>
    <w:rsid w:val="00621A5A"/>
    <w:rsid w:val="00623B85"/>
    <w:rsid w:val="00647B91"/>
    <w:rsid w:val="00664EA2"/>
    <w:rsid w:val="00672B92"/>
    <w:rsid w:val="006A2731"/>
    <w:rsid w:val="006B4CD8"/>
    <w:rsid w:val="006C62D9"/>
    <w:rsid w:val="006D090B"/>
    <w:rsid w:val="006D3C53"/>
    <w:rsid w:val="007049AF"/>
    <w:rsid w:val="00706902"/>
    <w:rsid w:val="00714152"/>
    <w:rsid w:val="0072776B"/>
    <w:rsid w:val="00737835"/>
    <w:rsid w:val="007527E4"/>
    <w:rsid w:val="007D602E"/>
    <w:rsid w:val="007E2C7A"/>
    <w:rsid w:val="007F3650"/>
    <w:rsid w:val="00813834"/>
    <w:rsid w:val="0081470A"/>
    <w:rsid w:val="00832798"/>
    <w:rsid w:val="008432F3"/>
    <w:rsid w:val="008459AA"/>
    <w:rsid w:val="008472D1"/>
    <w:rsid w:val="00854897"/>
    <w:rsid w:val="00862AFF"/>
    <w:rsid w:val="008649AB"/>
    <w:rsid w:val="00884F31"/>
    <w:rsid w:val="0089354A"/>
    <w:rsid w:val="00896134"/>
    <w:rsid w:val="00896EB2"/>
    <w:rsid w:val="008A1376"/>
    <w:rsid w:val="00912BC4"/>
    <w:rsid w:val="00916CBA"/>
    <w:rsid w:val="009231D7"/>
    <w:rsid w:val="009427A8"/>
    <w:rsid w:val="009445DC"/>
    <w:rsid w:val="009E23E5"/>
    <w:rsid w:val="00A3131B"/>
    <w:rsid w:val="00A31F3F"/>
    <w:rsid w:val="00A353E0"/>
    <w:rsid w:val="00A57056"/>
    <w:rsid w:val="00A61B2B"/>
    <w:rsid w:val="00A907DB"/>
    <w:rsid w:val="00AB1880"/>
    <w:rsid w:val="00AB31F9"/>
    <w:rsid w:val="00AC1F7E"/>
    <w:rsid w:val="00AD29B5"/>
    <w:rsid w:val="00AF2734"/>
    <w:rsid w:val="00B04C19"/>
    <w:rsid w:val="00B20994"/>
    <w:rsid w:val="00B2271E"/>
    <w:rsid w:val="00B33C11"/>
    <w:rsid w:val="00B437C1"/>
    <w:rsid w:val="00B46F10"/>
    <w:rsid w:val="00B511D3"/>
    <w:rsid w:val="00B564AA"/>
    <w:rsid w:val="00B611FB"/>
    <w:rsid w:val="00B831E5"/>
    <w:rsid w:val="00B8748D"/>
    <w:rsid w:val="00BA34D7"/>
    <w:rsid w:val="00BB323C"/>
    <w:rsid w:val="00BB7473"/>
    <w:rsid w:val="00BC01AD"/>
    <w:rsid w:val="00BC2D1A"/>
    <w:rsid w:val="00BD19B4"/>
    <w:rsid w:val="00BD495C"/>
    <w:rsid w:val="00C34816"/>
    <w:rsid w:val="00C355FC"/>
    <w:rsid w:val="00C5060D"/>
    <w:rsid w:val="00C55114"/>
    <w:rsid w:val="00C55672"/>
    <w:rsid w:val="00C6799A"/>
    <w:rsid w:val="00C91B8B"/>
    <w:rsid w:val="00CC3DF0"/>
    <w:rsid w:val="00D2042F"/>
    <w:rsid w:val="00D3137F"/>
    <w:rsid w:val="00D50BDD"/>
    <w:rsid w:val="00D56314"/>
    <w:rsid w:val="00D92FB4"/>
    <w:rsid w:val="00DA0CA0"/>
    <w:rsid w:val="00DB3597"/>
    <w:rsid w:val="00DB7C94"/>
    <w:rsid w:val="00E13C32"/>
    <w:rsid w:val="00E24FD4"/>
    <w:rsid w:val="00E3273A"/>
    <w:rsid w:val="00E57EB5"/>
    <w:rsid w:val="00E73403"/>
    <w:rsid w:val="00E75E62"/>
    <w:rsid w:val="00E93A46"/>
    <w:rsid w:val="00EA5300"/>
    <w:rsid w:val="00EB254E"/>
    <w:rsid w:val="00F065E4"/>
    <w:rsid w:val="00F308F4"/>
    <w:rsid w:val="00F46C53"/>
    <w:rsid w:val="00F5000E"/>
    <w:rsid w:val="00F63F1C"/>
    <w:rsid w:val="00F81526"/>
    <w:rsid w:val="00FA5DED"/>
    <w:rsid w:val="00FD61B0"/>
    <w:rsid w:val="00FE3D8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BFAE"/>
  <w15:chartTrackingRefBased/>
  <w15:docId w15:val="{A1D617AA-A7E3-4D2F-AB23-DC37031F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B0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9AF"/>
    <w:pPr>
      <w:keepNext/>
      <w:spacing w:before="40" w:line="252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049AF"/>
    <w:rPr>
      <w:rFonts w:ascii="Calibri Light" w:hAnsi="Calibri Light" w:cs="Calibri Light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049A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8E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3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8E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538E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8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1E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1E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oweradvocat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4017A8365C6419E6D70791348C3B6" ma:contentTypeVersion="4" ma:contentTypeDescription="Create a new document." ma:contentTypeScope="" ma:versionID="055954292f793ce1b38428b683b9de94">
  <xsd:schema xmlns:xsd="http://www.w3.org/2001/XMLSchema" xmlns:xs="http://www.w3.org/2001/XMLSchema" xmlns:p="http://schemas.microsoft.com/office/2006/metadata/properties" xmlns:ns2="0fecb96b-faf1-4aaf-a1ac-85b94441cc80" targetNamespace="http://schemas.microsoft.com/office/2006/metadata/properties" ma:root="true" ma:fieldsID="8410c02c1d5826a65edcdefd1d0d2d55" ns2:_="">
    <xsd:import namespace="0fecb96b-faf1-4aaf-a1ac-85b94441c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cb96b-faf1-4aaf-a1ac-85b94441c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0E1FE-716D-4F76-897D-C4F4FEDCB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43CD6-BAD4-46AA-8661-E415B36CF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cb96b-faf1-4aaf-a1ac-85b94441c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4AA03-F526-46AB-9E9D-ED3450A38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SCG</dc:creator>
  <cp:keywords/>
  <dc:description/>
  <cp:lastModifiedBy>Cantrell, David A.</cp:lastModifiedBy>
  <cp:revision>4</cp:revision>
  <dcterms:created xsi:type="dcterms:W3CDTF">2022-02-28T17:48:00Z</dcterms:created>
  <dcterms:modified xsi:type="dcterms:W3CDTF">2022-02-28T19:15:00Z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0x010100EEF4017A8365C6419E6D70791348C3B6</vt:lpwstr>
  </property>
</Properties>
</file>